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7B" w:rsidRDefault="0006277B" w:rsidP="0006277B">
      <w:pPr>
        <w:jc w:val="center"/>
        <w:rPr>
          <w:rFonts w:ascii="Arial" w:hAnsi="Arial" w:cs="Arial"/>
          <w:b/>
        </w:rPr>
      </w:pPr>
      <w:r>
        <w:rPr>
          <w:noProof/>
          <w:lang w:eastAsia="en-GB"/>
        </w:rPr>
        <w:drawing>
          <wp:anchor distT="0" distB="0" distL="114300" distR="114300" simplePos="0" relativeHeight="251658240" behindDoc="1" locked="0" layoutInCell="1" allowOverlap="1">
            <wp:simplePos x="0" y="0"/>
            <wp:positionH relativeFrom="column">
              <wp:posOffset>1550339</wp:posOffset>
            </wp:positionH>
            <wp:positionV relativeFrom="paragraph">
              <wp:posOffset>111</wp:posOffset>
            </wp:positionV>
            <wp:extent cx="2552700" cy="619125"/>
            <wp:effectExtent l="0" t="0" r="0" b="9525"/>
            <wp:wrapSquare wrapText="bothSides"/>
            <wp:docPr id="1" name="Picture 1" descr="wtwLogo2011u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wLogo2011uab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2700" cy="619125"/>
                    </a:xfrm>
                    <a:prstGeom prst="rect">
                      <a:avLst/>
                    </a:prstGeom>
                    <a:noFill/>
                  </pic:spPr>
                </pic:pic>
              </a:graphicData>
            </a:graphic>
            <wp14:sizeRelH relativeFrom="page">
              <wp14:pctWidth>0</wp14:pctWidth>
            </wp14:sizeRelH>
            <wp14:sizeRelV relativeFrom="page">
              <wp14:pctHeight>0</wp14:pctHeight>
            </wp14:sizeRelV>
          </wp:anchor>
        </w:drawing>
      </w:r>
    </w:p>
    <w:p w:rsidR="0006277B" w:rsidRDefault="0006277B" w:rsidP="0006277B">
      <w:pPr>
        <w:spacing w:before="240" w:after="240"/>
        <w:jc w:val="center"/>
        <w:rPr>
          <w:rFonts w:ascii="Arial" w:hAnsi="Arial" w:cs="Arial"/>
          <w:b/>
          <w:sz w:val="32"/>
          <w:szCs w:val="32"/>
        </w:rPr>
      </w:pPr>
      <w:r>
        <w:rPr>
          <w:rFonts w:ascii="FoundrySans-Normal" w:hAnsi="FoundrySans-Normal" w:cs="Arial"/>
          <w:b/>
        </w:rPr>
        <w:br/>
      </w:r>
    </w:p>
    <w:p w:rsidR="00DB1E12" w:rsidRDefault="00DB1E12" w:rsidP="00DB1E12">
      <w:pPr>
        <w:spacing w:before="240" w:after="240"/>
        <w:jc w:val="center"/>
        <w:rPr>
          <w:rFonts w:ascii="FoundrySans-Normal" w:hAnsi="FoundrySans-Normal" w:cs="Times New Roman"/>
          <w:b/>
          <w:bCs/>
          <w:sz w:val="32"/>
          <w:szCs w:val="32"/>
        </w:rPr>
      </w:pPr>
      <w:r>
        <w:rPr>
          <w:rFonts w:ascii="FoundrySans-Normal" w:hAnsi="FoundrySans-Normal"/>
          <w:b/>
          <w:bCs/>
          <w:sz w:val="32"/>
          <w:szCs w:val="32"/>
        </w:rPr>
        <w:t>PRESS RELEASE</w:t>
      </w:r>
    </w:p>
    <w:p w:rsidR="00DB1E12" w:rsidRDefault="00DB1E12" w:rsidP="00DB1E12">
      <w:pPr>
        <w:pStyle w:val="PlainText"/>
        <w:jc w:val="center"/>
        <w:rPr>
          <w:rFonts w:ascii="FoundrySans-Normal" w:hAnsi="FoundrySans-Normal"/>
          <w:sz w:val="36"/>
          <w:szCs w:val="36"/>
        </w:rPr>
      </w:pPr>
      <w:r>
        <w:rPr>
          <w:rFonts w:ascii="FoundrySans-Normal" w:hAnsi="FoundrySans-Normal"/>
          <w:sz w:val="36"/>
          <w:szCs w:val="36"/>
        </w:rPr>
        <w:t xml:space="preserve">A Tartan Triumph – The </w:t>
      </w:r>
      <w:proofErr w:type="spellStart"/>
      <w:r>
        <w:rPr>
          <w:rFonts w:ascii="FoundrySans-Normal" w:hAnsi="FoundrySans-Normal"/>
          <w:sz w:val="36"/>
          <w:szCs w:val="36"/>
        </w:rPr>
        <w:t>MoonWalk</w:t>
      </w:r>
      <w:proofErr w:type="spellEnd"/>
      <w:r>
        <w:rPr>
          <w:rFonts w:ascii="FoundrySans-Normal" w:hAnsi="FoundrySans-Normal"/>
          <w:sz w:val="36"/>
          <w:szCs w:val="36"/>
        </w:rPr>
        <w:t xml:space="preserve"> Scotland 2016! </w:t>
      </w:r>
    </w:p>
    <w:p w:rsidR="00DB1E12" w:rsidRDefault="00DB1E12" w:rsidP="00DB1E12">
      <w:pPr>
        <w:pStyle w:val="NormalWeb"/>
        <w:rPr>
          <w:rFonts w:ascii="FoundrySans-Normal" w:hAnsi="FoundrySans-Normal"/>
          <w:sz w:val="22"/>
          <w:szCs w:val="22"/>
        </w:rPr>
      </w:pPr>
      <w:r>
        <w:rPr>
          <w:rFonts w:ascii="FoundrySans-Normal" w:hAnsi="FoundrySans-Normal"/>
          <w:sz w:val="22"/>
          <w:szCs w:val="22"/>
        </w:rPr>
        <w:t xml:space="preserve">Thousands of Walkers of all ages swung their tartan as they walked through the streets of Edinburgh on Saturday night (11th June) at The </w:t>
      </w:r>
      <w:proofErr w:type="spellStart"/>
      <w:r>
        <w:rPr>
          <w:rFonts w:ascii="FoundrySans-Normal" w:hAnsi="FoundrySans-Normal"/>
          <w:sz w:val="22"/>
          <w:szCs w:val="22"/>
        </w:rPr>
        <w:t>MoonWalk</w:t>
      </w:r>
      <w:proofErr w:type="spellEnd"/>
      <w:r>
        <w:rPr>
          <w:rFonts w:ascii="FoundrySans-Normal" w:hAnsi="FoundrySans-Normal"/>
          <w:sz w:val="22"/>
          <w:szCs w:val="22"/>
        </w:rPr>
        <w:t xml:space="preserve"> Scotland, organised by breast cancer charity Walk the Walk.</w:t>
      </w:r>
    </w:p>
    <w:p w:rsidR="00DB1E12" w:rsidRDefault="00DB1E12" w:rsidP="00DB1E12">
      <w:pPr>
        <w:pStyle w:val="NormalWeb"/>
        <w:rPr>
          <w:rFonts w:ascii="FoundrySans-Normal" w:hAnsi="FoundrySans-Normal"/>
          <w:sz w:val="22"/>
          <w:szCs w:val="22"/>
        </w:rPr>
      </w:pPr>
      <w:r>
        <w:rPr>
          <w:rFonts w:ascii="FoundrySans-Normal" w:hAnsi="FoundrySans-Normal"/>
          <w:sz w:val="22"/>
          <w:szCs w:val="22"/>
        </w:rPr>
        <w:t>Wearing decorated bras adorned with all things Scottish – from Highland Coos to Thistles, Saltires to Scottish food, plus of course, lots and lots of tartan – walkers set off from Holyrood Park at Midnight to take on a quarter, half, full or double marathon, raising money and awareness for breast cancer. Before the first step had even been taken, more than £400,000 had been raised.</w:t>
      </w:r>
    </w:p>
    <w:p w:rsidR="00DB1E12" w:rsidRDefault="00DB1E12" w:rsidP="00DB1E12">
      <w:pPr>
        <w:pStyle w:val="NormalWeb"/>
        <w:rPr>
          <w:rFonts w:ascii="FoundrySans-Normal" w:hAnsi="FoundrySans-Normal"/>
          <w:sz w:val="22"/>
          <w:szCs w:val="22"/>
        </w:rPr>
      </w:pPr>
      <w:r>
        <w:rPr>
          <w:rFonts w:ascii="FoundrySans-Normal" w:hAnsi="FoundrySans-Normal"/>
          <w:sz w:val="22"/>
          <w:szCs w:val="22"/>
        </w:rPr>
        <w:t xml:space="preserve">These amazing people joined in a huge </w:t>
      </w:r>
      <w:proofErr w:type="spellStart"/>
      <w:r>
        <w:rPr>
          <w:rFonts w:ascii="FoundrySans-Normal" w:hAnsi="FoundrySans-Normal"/>
          <w:sz w:val="22"/>
          <w:szCs w:val="22"/>
        </w:rPr>
        <w:t>hooley</w:t>
      </w:r>
      <w:proofErr w:type="spellEnd"/>
      <w:r>
        <w:rPr>
          <w:rFonts w:ascii="FoundrySans-Normal" w:hAnsi="FoundrySans-Normal"/>
          <w:sz w:val="22"/>
          <w:szCs w:val="22"/>
        </w:rPr>
        <w:t xml:space="preserve"> led by rock Ceilidh </w:t>
      </w:r>
      <w:proofErr w:type="gramStart"/>
      <w:r>
        <w:rPr>
          <w:rFonts w:ascii="FoundrySans-Normal" w:hAnsi="FoundrySans-Normal"/>
          <w:sz w:val="22"/>
          <w:szCs w:val="22"/>
        </w:rPr>
        <w:t>band</w:t>
      </w:r>
      <w:proofErr w:type="gramEnd"/>
      <w:r>
        <w:rPr>
          <w:rFonts w:ascii="FoundrySans-Normal" w:hAnsi="FoundrySans-Normal"/>
          <w:sz w:val="22"/>
          <w:szCs w:val="22"/>
        </w:rPr>
        <w:t xml:space="preserve"> Bahookie. Women, men and children from the age of ten upwards showed off their fabulous Scottish costumes - knowing that most of the money raised by The </w:t>
      </w:r>
      <w:proofErr w:type="spellStart"/>
      <w:r>
        <w:rPr>
          <w:rFonts w:ascii="FoundrySans-Normal" w:hAnsi="FoundrySans-Normal"/>
          <w:sz w:val="22"/>
          <w:szCs w:val="22"/>
        </w:rPr>
        <w:t>MoonWalk</w:t>
      </w:r>
      <w:proofErr w:type="spellEnd"/>
      <w:r>
        <w:rPr>
          <w:rFonts w:ascii="FoundrySans-Normal" w:hAnsi="FoundrySans-Normal"/>
          <w:sz w:val="22"/>
          <w:szCs w:val="22"/>
        </w:rPr>
        <w:t xml:space="preserve"> Scotland stays in Scotland to help improve the lives of people with cancer. </w:t>
      </w:r>
      <w:r>
        <w:rPr>
          <w:rFonts w:ascii="FoundrySans-Normal" w:hAnsi="FoundrySans-Normal"/>
          <w:sz w:val="22"/>
          <w:szCs w:val="22"/>
        </w:rPr>
        <w:br/>
      </w:r>
      <w:r>
        <w:rPr>
          <w:rFonts w:ascii="FoundrySans-Normal" w:hAnsi="FoundrySans-Normal"/>
          <w:sz w:val="22"/>
          <w:szCs w:val="22"/>
        </w:rPr>
        <w:br/>
        <w:t xml:space="preserve">Legendary Scottish tartan rocker Alan Longmuir of the Bay City Rollers met a team of fans taking on The </w:t>
      </w:r>
      <w:proofErr w:type="spellStart"/>
      <w:r>
        <w:rPr>
          <w:rFonts w:ascii="FoundrySans-Normal" w:hAnsi="FoundrySans-Normal"/>
          <w:sz w:val="22"/>
          <w:szCs w:val="22"/>
        </w:rPr>
        <w:t>MoonWalk</w:t>
      </w:r>
      <w:proofErr w:type="spellEnd"/>
      <w:r>
        <w:rPr>
          <w:rFonts w:ascii="FoundrySans-Normal" w:hAnsi="FoundrySans-Normal"/>
          <w:sz w:val="22"/>
          <w:szCs w:val="22"/>
        </w:rPr>
        <w:t xml:space="preserve"> – the Boob City Strollers – and offered his support: “The </w:t>
      </w:r>
      <w:proofErr w:type="spellStart"/>
      <w:r>
        <w:rPr>
          <w:rFonts w:ascii="FoundrySans-Normal" w:hAnsi="FoundrySans-Normal"/>
          <w:sz w:val="22"/>
          <w:szCs w:val="22"/>
        </w:rPr>
        <w:t>MoonWalk</w:t>
      </w:r>
      <w:proofErr w:type="spellEnd"/>
      <w:r>
        <w:rPr>
          <w:rFonts w:ascii="FoundrySans-Normal" w:hAnsi="FoundrySans-Normal"/>
          <w:sz w:val="22"/>
          <w:szCs w:val="22"/>
        </w:rPr>
        <w:t xml:space="preserve"> is an amazing thing for people to do. I’ve lost a few very good friends to breast cancer myself and I want to wish good luck to everyone taking part.</w:t>
      </w:r>
    </w:p>
    <w:p w:rsidR="00DB1E12" w:rsidRDefault="00DB1E12" w:rsidP="00DB1E12">
      <w:pPr>
        <w:rPr>
          <w:rFonts w:ascii="Calibri" w:hAnsi="Calibri"/>
        </w:rPr>
      </w:pPr>
      <w:r>
        <w:rPr>
          <w:rFonts w:ascii="FoundrySans-Normal" w:hAnsi="FoundrySans-Normal"/>
        </w:rPr>
        <w:t>Nina Barough CBE, Founder and Chief Executive of Walk the Walk said: “It’s been a magnificent night!  We had lots of children taking part in the quarter marathon New Moon and it was great seeing the children getting their medals! All our walkers have done magnificent times and everyone came through smiling and enjoying the experience. We had more people taking part than last year and it’s very special to see people in Scotland uniting together to make a difference.”</w:t>
      </w:r>
      <w:r>
        <w:t xml:space="preserve"> </w:t>
      </w:r>
    </w:p>
    <w:p w:rsidR="00DB1E12" w:rsidRDefault="00DB1E12" w:rsidP="00DB1E12">
      <w:pPr>
        <w:spacing w:after="0"/>
        <w:rPr>
          <w:rFonts w:ascii="FoundrySans-Normal" w:hAnsi="FoundrySans-Normal"/>
        </w:rPr>
      </w:pPr>
    </w:p>
    <w:p w:rsidR="00DB1E12" w:rsidRDefault="00DB1E12" w:rsidP="00DB1E12">
      <w:pPr>
        <w:spacing w:after="0"/>
        <w:jc w:val="center"/>
        <w:rPr>
          <w:rFonts w:ascii="FoundrySans-Normal" w:hAnsi="FoundrySans-Normal"/>
          <w:b/>
          <w:bCs/>
        </w:rPr>
      </w:pPr>
      <w:r>
        <w:rPr>
          <w:rFonts w:ascii="FoundrySans-Normal" w:hAnsi="FoundrySans-Normal"/>
          <w:b/>
          <w:bCs/>
        </w:rPr>
        <w:t>ENDS</w:t>
      </w:r>
    </w:p>
    <w:p w:rsidR="00DB1E12" w:rsidRDefault="00DB1E12" w:rsidP="00DB1E12">
      <w:pPr>
        <w:spacing w:after="0"/>
        <w:rPr>
          <w:rFonts w:ascii="FoundrySans-Normal" w:hAnsi="FoundrySans-Normal"/>
        </w:rPr>
      </w:pPr>
    </w:p>
    <w:p w:rsidR="00DB1E12" w:rsidRDefault="00DB1E12" w:rsidP="00DB1E12">
      <w:pPr>
        <w:spacing w:after="0"/>
        <w:rPr>
          <w:rFonts w:ascii="FoundrySans-Normal" w:hAnsi="FoundrySans-Normal"/>
        </w:rPr>
      </w:pPr>
      <w:r>
        <w:rPr>
          <w:rFonts w:ascii="FoundrySans-Normal" w:hAnsi="FoundrySans-Normal"/>
          <w:b/>
          <w:bCs/>
        </w:rPr>
        <w:t>For more information, or to arrange photos, contact:</w:t>
      </w:r>
    </w:p>
    <w:p w:rsidR="00DB1E12" w:rsidRDefault="00DB1E12" w:rsidP="00DB1E12">
      <w:pPr>
        <w:pStyle w:val="ListParagraph"/>
        <w:numPr>
          <w:ilvl w:val="0"/>
          <w:numId w:val="5"/>
        </w:numPr>
        <w:spacing w:after="0"/>
        <w:contextualSpacing w:val="0"/>
        <w:rPr>
          <w:rFonts w:ascii="FoundrySans-Normal" w:hAnsi="FoundrySans-Normal"/>
        </w:rPr>
      </w:pPr>
      <w:r>
        <w:rPr>
          <w:rFonts w:ascii="FoundrySans-Normal" w:hAnsi="FoundrySans-Normal"/>
        </w:rPr>
        <w:t xml:space="preserve">Sally Orr  at Walk the Walk Worldwide  07796 080675 </w:t>
      </w:r>
      <w:hyperlink r:id="rId6" w:history="1">
        <w:r>
          <w:rPr>
            <w:rStyle w:val="Hyperlink"/>
            <w:rFonts w:ascii="FoundrySans-Normal" w:hAnsi="FoundrySans-Normal"/>
          </w:rPr>
          <w:t>sally@walkthewalk.org</w:t>
        </w:r>
      </w:hyperlink>
      <w:r>
        <w:rPr>
          <w:rFonts w:ascii="FoundrySans-Normal" w:hAnsi="FoundrySans-Normal"/>
        </w:rPr>
        <w:t xml:space="preserve">   </w:t>
      </w:r>
    </w:p>
    <w:p w:rsidR="00DB1E12" w:rsidRDefault="00DB1E12" w:rsidP="00DB1E12">
      <w:pPr>
        <w:spacing w:after="0"/>
        <w:rPr>
          <w:rFonts w:ascii="FoundrySans-Normal" w:hAnsi="FoundrySans-Normal"/>
        </w:rPr>
      </w:pPr>
    </w:p>
    <w:p w:rsidR="0006277B" w:rsidRPr="00ED59BA" w:rsidRDefault="0006277B" w:rsidP="0006277B">
      <w:pPr>
        <w:spacing w:after="0"/>
        <w:rPr>
          <w:rFonts w:ascii="FoundrySans-Normal" w:hAnsi="FoundrySans-Normal" w:cs="Arial"/>
          <w:b/>
        </w:rPr>
      </w:pPr>
      <w:r w:rsidRPr="0006277B">
        <w:rPr>
          <w:rFonts w:ascii="FoundrySans-Normal" w:hAnsi="FoundrySans-Normal" w:cs="Arial"/>
        </w:rPr>
        <w:t xml:space="preserve"> </w:t>
      </w:r>
      <w:r w:rsidRPr="00ED59BA">
        <w:rPr>
          <w:rFonts w:ascii="FoundrySans-Normal" w:hAnsi="FoundrySans-Normal" w:cs="Arial"/>
          <w:b/>
        </w:rPr>
        <w:t>Notes to editors:</w:t>
      </w:r>
    </w:p>
    <w:p w:rsidR="0006277B" w:rsidRDefault="0006277B" w:rsidP="0006277B">
      <w:pPr>
        <w:spacing w:after="0"/>
        <w:rPr>
          <w:rFonts w:ascii="FoundrySans-Normal" w:hAnsi="FoundrySans-Normal" w:cs="Arial"/>
          <w:b/>
        </w:rPr>
      </w:pPr>
    </w:p>
    <w:p w:rsidR="0006277B" w:rsidRDefault="0006277B" w:rsidP="0006277B">
      <w:pPr>
        <w:spacing w:after="0"/>
        <w:rPr>
          <w:rFonts w:ascii="FoundrySans-Normal" w:hAnsi="FoundrySans-Normal" w:cs="Arial"/>
          <w:b/>
        </w:rPr>
      </w:pPr>
      <w:r>
        <w:rPr>
          <w:rFonts w:ascii="FoundrySans-Normal" w:hAnsi="FoundrySans-Normal" w:cs="Arial"/>
          <w:b/>
        </w:rPr>
        <w:t xml:space="preserve">The </w:t>
      </w:r>
      <w:proofErr w:type="spellStart"/>
      <w:r>
        <w:rPr>
          <w:rFonts w:ascii="FoundrySans-Normal" w:hAnsi="FoundrySans-Normal" w:cs="Arial"/>
          <w:b/>
        </w:rPr>
        <w:t>MoonWalk</w:t>
      </w:r>
      <w:proofErr w:type="spellEnd"/>
      <w:r>
        <w:rPr>
          <w:rFonts w:ascii="FoundrySans-Normal" w:hAnsi="FoundrySans-Normal" w:cs="Arial"/>
          <w:b/>
        </w:rPr>
        <w:t xml:space="preserve"> Scotland 2016 </w:t>
      </w:r>
    </w:p>
    <w:p w:rsidR="0006277B" w:rsidRPr="00C03A58" w:rsidRDefault="0006277B" w:rsidP="0006277B">
      <w:pPr>
        <w:pStyle w:val="ListParagraph"/>
        <w:numPr>
          <w:ilvl w:val="0"/>
          <w:numId w:val="4"/>
        </w:numPr>
        <w:spacing w:after="0"/>
        <w:rPr>
          <w:rFonts w:ascii="FoundrySans-Normal" w:hAnsi="FoundrySans-Normal" w:cs="Arial"/>
        </w:rPr>
      </w:pPr>
      <w:r w:rsidRPr="00C03A58">
        <w:rPr>
          <w:rFonts w:ascii="FoundrySans-Normal" w:hAnsi="FoundrySans-Normal" w:cs="Arial"/>
        </w:rPr>
        <w:t>Saturday 11</w:t>
      </w:r>
      <w:r w:rsidRPr="00C03A58">
        <w:rPr>
          <w:rFonts w:ascii="FoundrySans-Normal" w:hAnsi="FoundrySans-Normal" w:cs="Arial"/>
          <w:vertAlign w:val="superscript"/>
        </w:rPr>
        <w:t>th</w:t>
      </w:r>
      <w:r w:rsidRPr="00C03A58">
        <w:rPr>
          <w:rFonts w:ascii="FoundrySans-Normal" w:hAnsi="FoundrySans-Normal" w:cs="Arial"/>
        </w:rPr>
        <w:t xml:space="preserve"> June, Holyrood Park, Edinburgh</w:t>
      </w:r>
    </w:p>
    <w:p w:rsidR="0006277B" w:rsidRDefault="0006277B" w:rsidP="0006277B">
      <w:pPr>
        <w:pStyle w:val="ListParagraph"/>
        <w:numPr>
          <w:ilvl w:val="0"/>
          <w:numId w:val="4"/>
        </w:numPr>
        <w:spacing w:after="0"/>
        <w:rPr>
          <w:rFonts w:ascii="FoundrySans-Normal" w:hAnsi="FoundrySans-Normal" w:cs="Arial"/>
        </w:rPr>
      </w:pPr>
      <w:r w:rsidRPr="00C03A58">
        <w:rPr>
          <w:rFonts w:ascii="FoundrySans-Normal" w:hAnsi="FoundrySans-Normal" w:cs="Arial"/>
        </w:rPr>
        <w:t>Thousands of women, men and children walk</w:t>
      </w:r>
      <w:r>
        <w:rPr>
          <w:rFonts w:ascii="FoundrySans-Normal" w:hAnsi="FoundrySans-Normal" w:cs="Arial"/>
        </w:rPr>
        <w:t>ed</w:t>
      </w:r>
      <w:r w:rsidRPr="00C03A58">
        <w:rPr>
          <w:rFonts w:ascii="FoundrySans-Normal" w:hAnsi="FoundrySans-Normal" w:cs="Arial"/>
        </w:rPr>
        <w:t xml:space="preserve"> through the streets of Edinburgh at Midnight, with those aged 13 and over wearing Walk the Walk’s trademark brightl</w:t>
      </w:r>
      <w:r>
        <w:rPr>
          <w:rFonts w:ascii="FoundrySans-Normal" w:hAnsi="FoundrySans-Normal" w:cs="Arial"/>
        </w:rPr>
        <w:t>y</w:t>
      </w:r>
      <w:r w:rsidRPr="00C03A58">
        <w:rPr>
          <w:rFonts w:ascii="FoundrySans-Normal" w:hAnsi="FoundrySans-Normal" w:cs="Arial"/>
        </w:rPr>
        <w:t xml:space="preserve"> decorated bras.</w:t>
      </w:r>
    </w:p>
    <w:p w:rsidR="0006277B" w:rsidRDefault="0006277B" w:rsidP="0006277B">
      <w:pPr>
        <w:pStyle w:val="ListParagraph"/>
        <w:numPr>
          <w:ilvl w:val="0"/>
          <w:numId w:val="4"/>
        </w:numPr>
        <w:spacing w:after="0"/>
        <w:rPr>
          <w:rFonts w:ascii="FoundrySans-Normal" w:hAnsi="FoundrySans-Normal" w:cs="Arial"/>
        </w:rPr>
      </w:pPr>
      <w:r w:rsidRPr="00C03A58">
        <w:rPr>
          <w:rFonts w:ascii="FoundrySans-Normal" w:hAnsi="FoundrySans-Normal" w:cs="Arial"/>
        </w:rPr>
        <w:t xml:space="preserve">Four walking distances </w:t>
      </w:r>
      <w:r>
        <w:rPr>
          <w:rFonts w:ascii="FoundrySans-Normal" w:hAnsi="FoundrySans-Normal" w:cs="Arial"/>
        </w:rPr>
        <w:t>were</w:t>
      </w:r>
      <w:r w:rsidRPr="00C03A58">
        <w:rPr>
          <w:rFonts w:ascii="FoundrySans-Normal" w:hAnsi="FoundrySans-Normal" w:cs="Arial"/>
        </w:rPr>
        <w:t xml:space="preserve"> available: New Moon (6.55 miles – minimum age 10 years old); Half Moon (13.1 miles) and Full Moon (26.2 miles) – both minimum age 13 years old; Over The Moon (52.4 miles – minimum age 18 years old) </w:t>
      </w:r>
    </w:p>
    <w:p w:rsidR="0006277B" w:rsidRDefault="0006277B" w:rsidP="0006277B">
      <w:pPr>
        <w:pStyle w:val="ListParagraph"/>
        <w:numPr>
          <w:ilvl w:val="0"/>
          <w:numId w:val="4"/>
        </w:numPr>
        <w:spacing w:after="0"/>
        <w:rPr>
          <w:rFonts w:ascii="FoundrySans-Normal" w:hAnsi="FoundrySans-Normal" w:cs="Arial"/>
        </w:rPr>
      </w:pPr>
      <w:r w:rsidRPr="00C03A58">
        <w:rPr>
          <w:rFonts w:ascii="FoundrySans-Normal" w:hAnsi="FoundrySans-Normal" w:cs="Arial"/>
        </w:rPr>
        <w:lastRenderedPageBreak/>
        <w:t xml:space="preserve">The </w:t>
      </w:r>
      <w:proofErr w:type="spellStart"/>
      <w:r w:rsidRPr="00C03A58">
        <w:rPr>
          <w:rFonts w:ascii="FoundrySans-Normal" w:hAnsi="FoundrySans-Normal" w:cs="Arial"/>
        </w:rPr>
        <w:t>MoonWalk</w:t>
      </w:r>
      <w:proofErr w:type="spellEnd"/>
      <w:r w:rsidRPr="00C03A58">
        <w:rPr>
          <w:rFonts w:ascii="FoundrySans-Normal" w:hAnsi="FoundrySans-Normal" w:cs="Arial"/>
        </w:rPr>
        <w:t xml:space="preserve"> Scotland has raised over £19 million to date, with most of the money raised staying in Scotland to help improve the lives of people with cancer.</w:t>
      </w:r>
    </w:p>
    <w:p w:rsidR="0006277B" w:rsidRDefault="0006277B" w:rsidP="0006277B">
      <w:pPr>
        <w:pStyle w:val="ListParagraph"/>
        <w:numPr>
          <w:ilvl w:val="0"/>
          <w:numId w:val="4"/>
        </w:numPr>
        <w:rPr>
          <w:rFonts w:ascii="FoundrySans-Normal" w:hAnsi="FoundrySans-Normal" w:cs="Arial"/>
        </w:rPr>
      </w:pPr>
      <w:r w:rsidRPr="00462EC6">
        <w:rPr>
          <w:rFonts w:ascii="FoundrySans-Normal" w:hAnsi="FoundrySans-Normal" w:cs="Arial"/>
        </w:rPr>
        <w:t>Walk the Walk has made grants in Scotland to Maggie’s Cancer Care Centres in Glasgow and Airdrie</w:t>
      </w:r>
      <w:r>
        <w:rPr>
          <w:rFonts w:ascii="FoundrySans-Normal" w:hAnsi="FoundrySans-Normal" w:cs="Arial"/>
        </w:rPr>
        <w:t xml:space="preserve"> and is the principle funder of Maggie’s Forth Valley</w:t>
      </w:r>
      <w:r w:rsidRPr="00462EC6">
        <w:rPr>
          <w:rFonts w:ascii="FoundrySans-Normal" w:hAnsi="FoundrySans-Normal" w:cs="Arial"/>
        </w:rPr>
        <w:t xml:space="preserve">, </w:t>
      </w:r>
      <w:r>
        <w:rPr>
          <w:rFonts w:ascii="FoundrySans-Normal" w:hAnsi="FoundrySans-Normal" w:cs="Arial"/>
        </w:rPr>
        <w:t xml:space="preserve">which is due to open in </w:t>
      </w:r>
      <w:proofErr w:type="spellStart"/>
      <w:r>
        <w:rPr>
          <w:rFonts w:ascii="FoundrySans-Normal" w:hAnsi="FoundrySans-Normal" w:cs="Arial"/>
        </w:rPr>
        <w:t>Larbert</w:t>
      </w:r>
      <w:proofErr w:type="spellEnd"/>
      <w:r>
        <w:rPr>
          <w:rFonts w:ascii="FoundrySans-Normal" w:hAnsi="FoundrySans-Normal" w:cs="Arial"/>
        </w:rPr>
        <w:t xml:space="preserve"> later this year. </w:t>
      </w:r>
    </w:p>
    <w:p w:rsidR="0006277B" w:rsidRDefault="0006277B" w:rsidP="0006277B">
      <w:pPr>
        <w:pStyle w:val="ListParagraph"/>
        <w:numPr>
          <w:ilvl w:val="0"/>
          <w:numId w:val="4"/>
        </w:numPr>
        <w:rPr>
          <w:rFonts w:ascii="FoundrySans-Normal" w:hAnsi="FoundrySans-Normal" w:cs="Arial"/>
        </w:rPr>
      </w:pPr>
      <w:r>
        <w:rPr>
          <w:rFonts w:ascii="FoundrySans-Normal" w:hAnsi="FoundrySans-Normal" w:cs="Arial"/>
        </w:rPr>
        <w:t xml:space="preserve">Walk the Walk has also funded the </w:t>
      </w:r>
      <w:r w:rsidRPr="00462EC6">
        <w:rPr>
          <w:rFonts w:ascii="FoundrySans-Normal" w:hAnsi="FoundrySans-Normal" w:cs="Arial"/>
        </w:rPr>
        <w:t>renovation of Ward 6, a new theatre and renovation of the Mammography Unit</w:t>
      </w:r>
      <w:r>
        <w:rPr>
          <w:rFonts w:ascii="FoundrySans-Normal" w:hAnsi="FoundrySans-Normal" w:cs="Arial"/>
        </w:rPr>
        <w:t xml:space="preserve"> at </w:t>
      </w:r>
      <w:r w:rsidRPr="00462EC6">
        <w:rPr>
          <w:rFonts w:ascii="FoundrySans-Normal" w:hAnsi="FoundrySans-Normal" w:cs="Arial"/>
        </w:rPr>
        <w:t xml:space="preserve">the Breast Cancer Institute </w:t>
      </w:r>
      <w:r>
        <w:rPr>
          <w:rFonts w:ascii="FoundrySans-Normal" w:hAnsi="FoundrySans-Normal" w:cs="Arial"/>
        </w:rPr>
        <w:t>at</w:t>
      </w:r>
      <w:r w:rsidRPr="00462EC6">
        <w:rPr>
          <w:rFonts w:ascii="FoundrySans-Normal" w:hAnsi="FoundrySans-Normal" w:cs="Arial"/>
        </w:rPr>
        <w:t xml:space="preserve"> Edinburgh</w:t>
      </w:r>
      <w:r>
        <w:rPr>
          <w:rFonts w:ascii="FoundrySans-Normal" w:hAnsi="FoundrySans-Normal" w:cs="Arial"/>
        </w:rPr>
        <w:t>’s Western General Hospital</w:t>
      </w:r>
      <w:r w:rsidRPr="00462EC6">
        <w:rPr>
          <w:rFonts w:ascii="FoundrySans-Normal" w:hAnsi="FoundrySans-Normal" w:cs="Arial"/>
        </w:rPr>
        <w:t xml:space="preserve">  </w:t>
      </w:r>
    </w:p>
    <w:p w:rsidR="0006277B" w:rsidRPr="00462EC6" w:rsidRDefault="0006277B" w:rsidP="0006277B">
      <w:pPr>
        <w:pStyle w:val="ListParagraph"/>
        <w:numPr>
          <w:ilvl w:val="0"/>
          <w:numId w:val="4"/>
        </w:numPr>
        <w:rPr>
          <w:rFonts w:ascii="FoundrySans-Normal" w:hAnsi="FoundrySans-Normal" w:cs="Arial"/>
        </w:rPr>
      </w:pPr>
      <w:r w:rsidRPr="00462EC6">
        <w:rPr>
          <w:rFonts w:ascii="FoundrySans-Normal" w:hAnsi="FoundrySans-Normal" w:cs="Arial"/>
        </w:rPr>
        <w:t>Walk the Walk is committed to providing funding to hospitals across Scotland and the UK to purchase Scalp Cooling systems, special machines which are helping many people undergoing chemotherapy to retain their hair.</w:t>
      </w:r>
      <w:r>
        <w:rPr>
          <w:rFonts w:ascii="FoundrySans-Normal" w:hAnsi="FoundrySans-Normal" w:cs="Arial"/>
        </w:rPr>
        <w:t xml:space="preserve"> Walk the Walk has funded 54 Scalp Coolers in 24 Scottish hospitals  </w:t>
      </w:r>
    </w:p>
    <w:p w:rsidR="0006277B" w:rsidRPr="00ED59BA" w:rsidRDefault="0006277B" w:rsidP="0006277B">
      <w:pPr>
        <w:spacing w:after="0"/>
        <w:rPr>
          <w:rFonts w:ascii="FoundrySans-Normal" w:hAnsi="FoundrySans-Normal" w:cs="Arial"/>
          <w:b/>
        </w:rPr>
      </w:pPr>
    </w:p>
    <w:p w:rsidR="0006277B" w:rsidRPr="002B6CD7" w:rsidRDefault="0006277B" w:rsidP="0006277B">
      <w:pPr>
        <w:rPr>
          <w:rFonts w:ascii="FoundrySans-Normal" w:hAnsi="FoundrySans-Normal" w:cs="Arial"/>
          <w:b/>
        </w:rPr>
      </w:pPr>
      <w:r w:rsidRPr="002B6CD7">
        <w:rPr>
          <w:rFonts w:ascii="FoundrySans-Normal" w:hAnsi="FoundrySans-Normal" w:cs="Arial"/>
          <w:b/>
        </w:rPr>
        <w:t xml:space="preserve">Walk the Walk </w:t>
      </w:r>
    </w:p>
    <w:p w:rsidR="0006277B" w:rsidRPr="002A7821" w:rsidRDefault="0006277B" w:rsidP="0006277B">
      <w:pPr>
        <w:pStyle w:val="ListParagraph"/>
        <w:numPr>
          <w:ilvl w:val="0"/>
          <w:numId w:val="3"/>
        </w:numPr>
        <w:rPr>
          <w:rFonts w:ascii="FoundrySans-Normal" w:hAnsi="FoundrySans-Normal" w:cs="Arial"/>
        </w:rPr>
      </w:pPr>
      <w:r w:rsidRPr="002A7821">
        <w:rPr>
          <w:rFonts w:ascii="FoundrySans-Normal" w:hAnsi="FoundrySans-Normal" w:cs="Arial"/>
        </w:rPr>
        <w:t>Nina Barough CBE, Founder and Chief Executive, set up and leads the grant-making breast cancer charity Walk the Walk.</w:t>
      </w:r>
    </w:p>
    <w:p w:rsidR="0006277B" w:rsidRPr="002A7821" w:rsidRDefault="0006277B" w:rsidP="0006277B">
      <w:pPr>
        <w:pStyle w:val="ListParagraph"/>
        <w:numPr>
          <w:ilvl w:val="0"/>
          <w:numId w:val="3"/>
        </w:numPr>
        <w:rPr>
          <w:rFonts w:ascii="FoundrySans-Normal" w:hAnsi="FoundrySans-Normal" w:cs="Arial"/>
        </w:rPr>
      </w:pPr>
      <w:r w:rsidRPr="002A7821">
        <w:rPr>
          <w:rFonts w:ascii="FoundrySans-Normal" w:hAnsi="FoundrySans-Normal" w:cs="Arial"/>
        </w:rPr>
        <w:t xml:space="preserve">Walk the Walk is passionate about encouraging women and men to become fitter and healthier and take control of their own wellbeing. </w:t>
      </w:r>
    </w:p>
    <w:p w:rsidR="0006277B" w:rsidRPr="002A7821" w:rsidRDefault="0006277B" w:rsidP="0006277B">
      <w:pPr>
        <w:pStyle w:val="ListParagraph"/>
        <w:numPr>
          <w:ilvl w:val="0"/>
          <w:numId w:val="3"/>
        </w:numPr>
        <w:rPr>
          <w:rFonts w:ascii="FoundrySans-Normal" w:hAnsi="FoundrySans-Normal" w:cs="Arial"/>
        </w:rPr>
      </w:pPr>
      <w:r w:rsidRPr="002A7821">
        <w:rPr>
          <w:rFonts w:ascii="FoundrySans-Normal" w:hAnsi="FoundrySans-Normal" w:cs="Arial"/>
        </w:rPr>
        <w:t xml:space="preserve">The charity is celebrating its 20 years of Walking the Walk. In 1996, Nina woke up with the idea of Power Walking the New York City Marathon in a bra to raise money for research into breast cancer.  </w:t>
      </w:r>
    </w:p>
    <w:p w:rsidR="0006277B" w:rsidRPr="002A7821" w:rsidRDefault="0006277B" w:rsidP="0006277B">
      <w:pPr>
        <w:pStyle w:val="ListParagraph"/>
        <w:numPr>
          <w:ilvl w:val="0"/>
          <w:numId w:val="3"/>
        </w:numPr>
        <w:rPr>
          <w:rFonts w:ascii="FoundrySans-Normal" w:hAnsi="FoundrySans-Normal"/>
        </w:rPr>
      </w:pPr>
      <w:r w:rsidRPr="002A7821">
        <w:rPr>
          <w:rFonts w:ascii="FoundrySans-Normal" w:hAnsi="FoundrySans-Normal"/>
        </w:rPr>
        <w:t xml:space="preserve">Nina was diagnosed with breast cancer herself shortly afterwards, which was the starting point for Walk the Walk and The </w:t>
      </w:r>
      <w:proofErr w:type="spellStart"/>
      <w:r w:rsidRPr="002A7821">
        <w:rPr>
          <w:rFonts w:ascii="FoundrySans-Normal" w:hAnsi="FoundrySans-Normal"/>
        </w:rPr>
        <w:t>MoonWalk</w:t>
      </w:r>
      <w:proofErr w:type="spellEnd"/>
      <w:r w:rsidRPr="002A7821">
        <w:rPr>
          <w:rFonts w:ascii="FoundrySans-Normal" w:hAnsi="FoundrySans-Normal"/>
        </w:rPr>
        <w:t xml:space="preserve">. </w:t>
      </w:r>
    </w:p>
    <w:p w:rsidR="0006277B" w:rsidRPr="002A7821" w:rsidRDefault="0006277B" w:rsidP="0006277B">
      <w:pPr>
        <w:pStyle w:val="ListParagraph"/>
        <w:numPr>
          <w:ilvl w:val="0"/>
          <w:numId w:val="3"/>
        </w:numPr>
        <w:rPr>
          <w:rFonts w:ascii="FoundrySans-Normal" w:hAnsi="FoundrySans-Normal" w:cs="Arial"/>
        </w:rPr>
      </w:pPr>
      <w:r w:rsidRPr="002A7821">
        <w:rPr>
          <w:rFonts w:ascii="FoundrySans-Normal" w:hAnsi="FoundrySans-Normal" w:cs="Arial"/>
        </w:rPr>
        <w:t xml:space="preserve">Walk The Walk also organises the following </w:t>
      </w:r>
      <w:proofErr w:type="gramStart"/>
      <w:r w:rsidRPr="002A7821">
        <w:rPr>
          <w:rFonts w:ascii="FoundrySans-Normal" w:hAnsi="FoundrySans-Normal" w:cs="Arial"/>
        </w:rPr>
        <w:t>events:-</w:t>
      </w:r>
      <w:proofErr w:type="gramEnd"/>
      <w:r w:rsidRPr="002A7821">
        <w:rPr>
          <w:rFonts w:ascii="FoundrySans-Normal" w:hAnsi="FoundrySans-Normal" w:cs="Arial"/>
        </w:rPr>
        <w:t xml:space="preserve">  The </w:t>
      </w:r>
      <w:proofErr w:type="spellStart"/>
      <w:r w:rsidRPr="002A7821">
        <w:rPr>
          <w:rFonts w:ascii="FoundrySans-Normal" w:hAnsi="FoundrySans-Normal" w:cs="Arial"/>
        </w:rPr>
        <w:t>MoonWalk</w:t>
      </w:r>
      <w:proofErr w:type="spellEnd"/>
      <w:r w:rsidRPr="002A7821">
        <w:rPr>
          <w:rFonts w:ascii="FoundrySans-Normal" w:hAnsi="FoundrySans-Normal" w:cs="Arial"/>
        </w:rPr>
        <w:t xml:space="preserve"> Iceland (18th June 2016)</w:t>
      </w:r>
      <w:r>
        <w:rPr>
          <w:rFonts w:ascii="FoundrySans-Normal" w:hAnsi="FoundrySans-Normal" w:cs="Arial"/>
        </w:rPr>
        <w:t>, The</w:t>
      </w:r>
      <w:r w:rsidRPr="002A7821">
        <w:rPr>
          <w:rFonts w:ascii="FoundrySans-Normal" w:hAnsi="FoundrySans-Normal" w:cs="Arial"/>
        </w:rPr>
        <w:t xml:space="preserve"> Arctic Marathon – a 26.2 mile backcountry skiing challenge in the far north of Lapland</w:t>
      </w:r>
      <w:r>
        <w:rPr>
          <w:rFonts w:ascii="FoundrySans-Normal" w:hAnsi="FoundrySans-Normal" w:cs="Arial"/>
        </w:rPr>
        <w:t xml:space="preserve"> and </w:t>
      </w:r>
      <w:r w:rsidRPr="002A7821">
        <w:rPr>
          <w:rFonts w:ascii="FoundrySans-Normal" w:hAnsi="FoundrySans-Normal" w:cs="Arial"/>
        </w:rPr>
        <w:t xml:space="preserve">The </w:t>
      </w:r>
      <w:proofErr w:type="spellStart"/>
      <w:r w:rsidRPr="002A7821">
        <w:rPr>
          <w:rFonts w:ascii="FoundrySans-Normal" w:hAnsi="FoundrySans-Normal" w:cs="Arial"/>
        </w:rPr>
        <w:t>MoonWalk</w:t>
      </w:r>
      <w:proofErr w:type="spellEnd"/>
      <w:r w:rsidRPr="002A7821">
        <w:rPr>
          <w:rFonts w:ascii="FoundrySans-Normal" w:hAnsi="FoundrySans-Normal" w:cs="Arial"/>
        </w:rPr>
        <w:t xml:space="preserve"> </w:t>
      </w:r>
      <w:r>
        <w:rPr>
          <w:rFonts w:ascii="FoundrySans-Normal" w:hAnsi="FoundrySans-Normal" w:cs="Arial"/>
        </w:rPr>
        <w:t>London</w:t>
      </w:r>
      <w:r w:rsidRPr="002A7821">
        <w:rPr>
          <w:rFonts w:ascii="FoundrySans-Normal" w:hAnsi="FoundrySans-Normal" w:cs="Arial"/>
        </w:rPr>
        <w:t> </w:t>
      </w:r>
      <w:r>
        <w:rPr>
          <w:rFonts w:ascii="FoundrySans-Normal" w:hAnsi="FoundrySans-Normal" w:cs="Arial"/>
        </w:rPr>
        <w:t>(13</w:t>
      </w:r>
      <w:r w:rsidRPr="000E41D7">
        <w:rPr>
          <w:rFonts w:ascii="FoundrySans-Normal" w:hAnsi="FoundrySans-Normal" w:cs="Arial"/>
          <w:vertAlign w:val="superscript"/>
        </w:rPr>
        <w:t>th</w:t>
      </w:r>
      <w:r>
        <w:rPr>
          <w:rFonts w:ascii="FoundrySans-Normal" w:hAnsi="FoundrySans-Normal" w:cs="Arial"/>
        </w:rPr>
        <w:t xml:space="preserve"> May 2017)</w:t>
      </w:r>
      <w:r w:rsidRPr="002A7821">
        <w:rPr>
          <w:rFonts w:ascii="FoundrySans-Normal" w:hAnsi="FoundrySans-Normal" w:cs="Arial"/>
        </w:rPr>
        <w:t xml:space="preserve">  </w:t>
      </w:r>
    </w:p>
    <w:p w:rsidR="0006277B" w:rsidRDefault="0006277B" w:rsidP="0006277B">
      <w:pPr>
        <w:pStyle w:val="ListParagraph"/>
        <w:numPr>
          <w:ilvl w:val="0"/>
          <w:numId w:val="3"/>
        </w:numPr>
        <w:rPr>
          <w:rFonts w:ascii="FoundrySans-Normal" w:hAnsi="FoundrySans-Normal" w:cs="Arial"/>
        </w:rPr>
      </w:pPr>
      <w:r w:rsidRPr="002A7821">
        <w:rPr>
          <w:rFonts w:ascii="FoundrySans-Normal" w:hAnsi="FoundrySans-Normal" w:cs="Arial"/>
        </w:rPr>
        <w:t>Additionally, Walk the Walk takes walkers to events including the Inca Trail Peru, Berlin Marathon, New York Marathon, Paris Marathon, Dublin Marathon and the Nijmegen Marches.</w:t>
      </w:r>
    </w:p>
    <w:p w:rsidR="0006277B" w:rsidRPr="00C03A58" w:rsidRDefault="0006277B" w:rsidP="0006277B">
      <w:pPr>
        <w:pStyle w:val="ListParagraph"/>
        <w:numPr>
          <w:ilvl w:val="0"/>
          <w:numId w:val="3"/>
        </w:numPr>
        <w:spacing w:after="0"/>
        <w:rPr>
          <w:rFonts w:ascii="FoundrySans-Normal" w:hAnsi="FoundrySans-Normal" w:cs="Arial"/>
        </w:rPr>
      </w:pPr>
      <w:r w:rsidRPr="00C03A58">
        <w:rPr>
          <w:rFonts w:ascii="FoundrySans-Normal" w:hAnsi="FoundrySans-Normal" w:cs="Arial"/>
        </w:rPr>
        <w:t xml:space="preserve">For more information about </w:t>
      </w:r>
      <w:r>
        <w:rPr>
          <w:rFonts w:ascii="FoundrySans-Normal" w:hAnsi="FoundrySans-Normal" w:cs="Arial"/>
        </w:rPr>
        <w:t xml:space="preserve">Walk the Walk, go to </w:t>
      </w:r>
      <w:hyperlink r:id="rId7" w:history="1">
        <w:r w:rsidRPr="00C03A58">
          <w:rPr>
            <w:rStyle w:val="Hyperlink"/>
            <w:rFonts w:ascii="FoundrySans-Normal" w:hAnsi="FoundrySans-Normal" w:cs="Arial"/>
          </w:rPr>
          <w:t>www.walkthewalk.org</w:t>
        </w:r>
      </w:hyperlink>
      <w:r w:rsidRPr="00C03A58">
        <w:rPr>
          <w:rFonts w:ascii="FoundrySans-Normal" w:hAnsi="FoundrySans-Normal" w:cs="Arial"/>
        </w:rPr>
        <w:t xml:space="preserve">   </w:t>
      </w:r>
    </w:p>
    <w:p w:rsidR="0006277B" w:rsidRPr="002A7821" w:rsidRDefault="0006277B" w:rsidP="0006277B">
      <w:pPr>
        <w:spacing w:after="0"/>
        <w:rPr>
          <w:rFonts w:ascii="FoundrySans-Normal" w:hAnsi="FoundrySans-Normal" w:cs="Arial"/>
        </w:rPr>
      </w:pPr>
    </w:p>
    <w:p w:rsidR="0006277B" w:rsidRPr="0006277B" w:rsidRDefault="0006277B" w:rsidP="0006277B">
      <w:pPr>
        <w:spacing w:after="0"/>
        <w:ind w:left="360"/>
        <w:rPr>
          <w:rFonts w:ascii="FoundrySans-Normal" w:hAnsi="FoundrySans-Normal" w:cs="Arial"/>
        </w:rPr>
      </w:pPr>
      <w:bookmarkStart w:id="0" w:name="_GoBack"/>
      <w:bookmarkEnd w:id="0"/>
    </w:p>
    <w:sectPr w:rsidR="0006277B" w:rsidRPr="00062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oundrySans-Normal">
    <w:panose1 w:val="02000503000000020003"/>
    <w:charset w:val="00"/>
    <w:family w:val="auto"/>
    <w:pitch w:val="variable"/>
    <w:sig w:usb0="800000A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4227D"/>
    <w:multiLevelType w:val="hybridMultilevel"/>
    <w:tmpl w:val="1584A694"/>
    <w:lvl w:ilvl="0" w:tplc="09BCAF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AD475A"/>
    <w:multiLevelType w:val="hybridMultilevel"/>
    <w:tmpl w:val="D2F6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E65FF"/>
    <w:multiLevelType w:val="hybridMultilevel"/>
    <w:tmpl w:val="74C6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7B"/>
    <w:rsid w:val="0006277B"/>
    <w:rsid w:val="00BB296D"/>
    <w:rsid w:val="00DB1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DB6627"/>
  <w15:chartTrackingRefBased/>
  <w15:docId w15:val="{547003EB-C0DC-4C8F-B8D4-7142269B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77B"/>
    <w:rPr>
      <w:color w:val="0563C1" w:themeColor="hyperlink"/>
      <w:u w:val="single"/>
    </w:rPr>
  </w:style>
  <w:style w:type="paragraph" w:styleId="PlainText">
    <w:name w:val="Plain Text"/>
    <w:basedOn w:val="Normal"/>
    <w:link w:val="PlainTextChar"/>
    <w:uiPriority w:val="99"/>
    <w:semiHidden/>
    <w:unhideWhenUsed/>
    <w:rsid w:val="0006277B"/>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06277B"/>
    <w:rPr>
      <w:rFonts w:ascii="Consolas" w:hAnsi="Consolas" w:cs="Consolas"/>
      <w:sz w:val="21"/>
      <w:szCs w:val="21"/>
      <w:lang w:eastAsia="en-GB"/>
    </w:rPr>
  </w:style>
  <w:style w:type="paragraph" w:styleId="ListParagraph">
    <w:name w:val="List Paragraph"/>
    <w:basedOn w:val="Normal"/>
    <w:uiPriority w:val="34"/>
    <w:qFormat/>
    <w:rsid w:val="0006277B"/>
    <w:pPr>
      <w:ind w:left="720"/>
      <w:contextualSpacing/>
    </w:pPr>
    <w:rPr>
      <w:rFonts w:eastAsiaTheme="minorEastAsia"/>
      <w:lang w:eastAsia="en-GB"/>
    </w:rPr>
  </w:style>
  <w:style w:type="paragraph" w:styleId="NormalWeb">
    <w:name w:val="Normal (Web)"/>
    <w:basedOn w:val="Normal"/>
    <w:uiPriority w:val="99"/>
    <w:semiHidden/>
    <w:unhideWhenUsed/>
    <w:rsid w:val="00DB1E1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7623">
      <w:bodyDiv w:val="1"/>
      <w:marLeft w:val="0"/>
      <w:marRight w:val="0"/>
      <w:marTop w:val="0"/>
      <w:marBottom w:val="0"/>
      <w:divBdr>
        <w:top w:val="none" w:sz="0" w:space="0" w:color="auto"/>
        <w:left w:val="none" w:sz="0" w:space="0" w:color="auto"/>
        <w:bottom w:val="none" w:sz="0" w:space="0" w:color="auto"/>
        <w:right w:val="none" w:sz="0" w:space="0" w:color="auto"/>
      </w:divBdr>
    </w:div>
    <w:div w:id="7153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kthewa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ly@walkthewalk.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Walk the Walk</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McAllister</dc:creator>
  <cp:keywords/>
  <dc:description/>
  <cp:lastModifiedBy>Jennifer McAllister</cp:lastModifiedBy>
  <cp:revision>2</cp:revision>
  <dcterms:created xsi:type="dcterms:W3CDTF">2016-06-09T18:17:00Z</dcterms:created>
  <dcterms:modified xsi:type="dcterms:W3CDTF">2016-06-15T09:02:00Z</dcterms:modified>
</cp:coreProperties>
</file>